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DB4" w:rsidRPr="00170DB4" w:rsidRDefault="005B12EC" w:rsidP="00170DB4">
      <w:pPr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bookmarkStart w:id="0" w:name="OLE_LINK3"/>
      <w:bookmarkStart w:id="1" w:name="OLE_LINK4"/>
      <w:r w:rsidRPr="00170DB4">
        <w:rPr>
          <w:rFonts w:ascii="Times New Roman" w:eastAsia="Times New Roman" w:hAnsi="Times New Roman" w:cs="Times New Roman"/>
          <w:b/>
          <w:kern w:val="0"/>
          <w:lang w:eastAsia="ru-RU" w:bidi="ar-SA"/>
        </w:rPr>
        <w:t>Акт о завершении программы обучения при внедрении программы «</w:t>
      </w:r>
      <w:proofErr w:type="spellStart"/>
      <w:r w:rsidRPr="00170DB4">
        <w:rPr>
          <w:rFonts w:ascii="Times New Roman" w:eastAsia="Times New Roman" w:hAnsi="Times New Roman" w:cs="Times New Roman"/>
          <w:b/>
          <w:kern w:val="0"/>
          <w:lang w:eastAsia="ru-RU" w:bidi="ar-SA"/>
        </w:rPr>
        <w:t>СмартАптека</w:t>
      </w:r>
      <w:proofErr w:type="spellEnd"/>
      <w:r w:rsidRPr="00170DB4">
        <w:rPr>
          <w:rFonts w:ascii="Times New Roman" w:eastAsia="Times New Roman" w:hAnsi="Times New Roman" w:cs="Times New Roman"/>
          <w:b/>
          <w:kern w:val="0"/>
          <w:lang w:eastAsia="ru-RU" w:bidi="ar-SA"/>
        </w:rPr>
        <w:t>»</w:t>
      </w:r>
    </w:p>
    <w:p w:rsidR="005B12EC" w:rsidRPr="00170DB4" w:rsidRDefault="005B12EC" w:rsidP="00170DB4">
      <w:pPr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170DB4">
        <w:rPr>
          <w:rFonts w:ascii="Times New Roman" w:eastAsia="Times New Roman" w:hAnsi="Times New Roman" w:cs="Times New Roman"/>
          <w:b/>
          <w:kern w:val="0"/>
          <w:lang w:eastAsia="ru-RU" w:bidi="ar-SA"/>
        </w:rPr>
        <w:t>в аптечной сети</w:t>
      </w:r>
      <w:r w:rsidR="00170DB4" w:rsidRPr="00170DB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proofErr w:type="gramStart"/>
      <w:r w:rsidR="00170DB4" w:rsidRPr="00170DB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« </w:t>
      </w:r>
      <w:r w:rsidR="0061328F" w:rsidRPr="0061328F">
        <w:rPr>
          <w:rFonts w:ascii="Times New Roman" w:eastAsia="Times New Roman" w:hAnsi="Times New Roman" w:cs="Times New Roman"/>
          <w:b/>
          <w:color w:val="FF0000"/>
          <w:kern w:val="0"/>
          <w:lang w:eastAsia="ru-RU" w:bidi="ar-SA"/>
        </w:rPr>
        <w:t>ХХХХХХХХХХ</w:t>
      </w:r>
      <w:proofErr w:type="gramEnd"/>
      <w:r w:rsidR="00170DB4" w:rsidRPr="00170DB4">
        <w:rPr>
          <w:rFonts w:ascii="Times New Roman" w:eastAsia="Times New Roman" w:hAnsi="Times New Roman" w:cs="Times New Roman"/>
          <w:b/>
          <w:kern w:val="0"/>
          <w:lang w:eastAsia="ru-RU" w:bidi="ar-SA"/>
        </w:rPr>
        <w:t>»</w:t>
      </w:r>
    </w:p>
    <w:p w:rsidR="005B12EC" w:rsidRDefault="005B12EC">
      <w:pPr>
        <w:suppressAutoHyphens w:val="0"/>
        <w:jc w:val="right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590DC0" w:rsidRPr="005B12EC" w:rsidRDefault="00170DB4">
      <w:pPr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5B12EC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г</w:t>
      </w:r>
      <w:r w:rsidR="005B12EC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ород</w:t>
      </w:r>
      <w:r w:rsidRPr="005B12EC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</w:t>
      </w:r>
      <w:bookmarkStart w:id="2" w:name="_GoBack"/>
      <w:r w:rsidR="0061328F" w:rsidRPr="0061328F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 w:bidi="ar-SA"/>
        </w:rPr>
        <w:t>ННННННН</w:t>
      </w:r>
      <w:bookmarkEnd w:id="2"/>
      <w:r w:rsidRPr="005B12EC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ab/>
      </w:r>
      <w:r w:rsidRPr="005B12EC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ab/>
      </w:r>
      <w:r w:rsidRPr="005B12EC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ab/>
      </w:r>
      <w:r w:rsidRPr="005B12EC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ab/>
      </w:r>
      <w:r w:rsidRPr="005B12EC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ab/>
        <w:t>«___» ___________ 20</w:t>
      </w:r>
      <w:r w:rsidR="005B12EC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18</w:t>
      </w:r>
      <w:r w:rsidRPr="005B12EC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г.</w:t>
      </w:r>
    </w:p>
    <w:p w:rsidR="00590DC0" w:rsidRPr="005B12EC" w:rsidRDefault="00590DC0">
      <w:pPr>
        <w:pStyle w:val="Standard"/>
        <w:jc w:val="center"/>
        <w:rPr>
          <w:rFonts w:ascii="Calibri" w:hAnsi="Calibri"/>
          <w:b/>
          <w:sz w:val="20"/>
          <w:szCs w:val="20"/>
        </w:rPr>
      </w:pPr>
    </w:p>
    <w:p w:rsidR="00590DC0" w:rsidRDefault="00590DC0">
      <w:pPr>
        <w:pStyle w:val="Standard"/>
        <w:jc w:val="center"/>
        <w:rPr>
          <w:rFonts w:ascii="Calibri" w:hAnsi="Calibri"/>
          <w:b/>
          <w:sz w:val="28"/>
          <w:szCs w:val="28"/>
        </w:rPr>
      </w:pPr>
    </w:p>
    <w:p w:rsidR="007E333B" w:rsidRDefault="00170DB4">
      <w:pPr>
        <w:pStyle w:val="Standard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Программа обучения Модуль Касса</w:t>
      </w:r>
      <w:r w:rsidR="007E333B">
        <w:rPr>
          <w:rFonts w:ascii="Calibri" w:hAnsi="Calibri"/>
          <w:b/>
          <w:sz w:val="28"/>
          <w:szCs w:val="28"/>
        </w:rPr>
        <w:t xml:space="preserve"> </w:t>
      </w:r>
    </w:p>
    <w:p w:rsidR="00590DC0" w:rsidRPr="007E333B" w:rsidRDefault="007E333B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7E333B">
        <w:rPr>
          <w:rFonts w:ascii="Calibri" w:hAnsi="Calibri"/>
        </w:rPr>
        <w:t>дополнительно предоставляться ссылка на обучающий ролик</w:t>
      </w:r>
    </w:p>
    <w:bookmarkEnd w:id="0"/>
    <w:bookmarkEnd w:id="1"/>
    <w:p w:rsidR="00590DC0" w:rsidRDefault="00590DC0">
      <w:pPr>
        <w:pStyle w:val="Standard"/>
        <w:rPr>
          <w:sz w:val="18"/>
          <w:szCs w:val="18"/>
        </w:rPr>
      </w:pP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  <w:gridCol w:w="1842"/>
      </w:tblGrid>
      <w:tr w:rsidR="00590DC0">
        <w:trPr>
          <w:trHeight w:val="37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Отметка о прохождении*</w:t>
            </w: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suppressAutoHyphens w:val="0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 Начало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suppressAutoHyphens w:val="0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1.2 Просмотр товарных запасов отдела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Pr="00ED1345" w:rsidRDefault="00170DB4">
            <w:pPr>
              <w:suppressAutoHyphens w:val="0"/>
              <w:textAlignment w:val="auto"/>
              <w:rPr>
                <w:rFonts w:ascii="Calibri" w:hAnsi="Calibri"/>
                <w:sz w:val="20"/>
                <w:szCs w:val="20"/>
              </w:rPr>
            </w:pPr>
            <w:r w:rsidRPr="00ED1345">
              <w:rPr>
                <w:rFonts w:ascii="Calibri" w:hAnsi="Calibri"/>
                <w:sz w:val="20"/>
                <w:szCs w:val="20"/>
              </w:rPr>
              <w:t xml:space="preserve">1.3 Замены и </w:t>
            </w:r>
            <w:proofErr w:type="spellStart"/>
            <w:r w:rsidRPr="00ED1345">
              <w:rPr>
                <w:rFonts w:ascii="Calibri" w:hAnsi="Calibri"/>
                <w:sz w:val="20"/>
                <w:szCs w:val="20"/>
              </w:rPr>
              <w:t>допродажи</w:t>
            </w:r>
            <w:proofErr w:type="spellEnd"/>
            <w:r w:rsidRPr="00ED1345">
              <w:rPr>
                <w:rFonts w:ascii="Calibri" w:hAnsi="Calibri"/>
                <w:sz w:val="20"/>
                <w:szCs w:val="20"/>
              </w:rPr>
              <w:t xml:space="preserve">. Приоритетность маркетинговых товаров </w:t>
            </w:r>
            <w:r w:rsidR="00ED1345" w:rsidRPr="00ED134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suppressAutoHyphens w:val="0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1.4 Добавление товара в чек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suppressAutoHyphens w:val="0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1.5 Деление товара, изменение количества товара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suppressAutoHyphens w:val="0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1.6 Продажа по кассе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suppressAutoHyphens w:val="0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1.7 Продажа по терминалу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suppressAutoHyphens w:val="0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1.8 Возврат товаров от клиента в день продажи, аннулирования чека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suppressAutoHyphens w:val="0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1.9 Внесение и изъятие денежных средств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suppressAutoHyphens w:val="0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 Просмотр цен по дисконтным картам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suppressAutoHyphens w:val="0"/>
              <w:textAlignment w:val="auto"/>
            </w:pPr>
            <w:r>
              <w:rPr>
                <w:rFonts w:ascii="Calibri" w:hAnsi="Calibri"/>
                <w:sz w:val="20"/>
                <w:szCs w:val="20"/>
              </w:rPr>
              <w:t>2.1 Завершение работы (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Z  и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X</w:t>
            </w:r>
            <w:r>
              <w:rPr>
                <w:rFonts w:ascii="Calibri" w:hAnsi="Calibri"/>
                <w:sz w:val="20"/>
                <w:szCs w:val="20"/>
              </w:rPr>
              <w:t xml:space="preserve"> отчеты)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suppressAutoHyphens w:val="0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2.2 Дефицит оформление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</w:rPr>
            </w:pPr>
          </w:p>
        </w:tc>
      </w:tr>
      <w:tr w:rsidR="007E333B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33B" w:rsidRPr="005B12EC" w:rsidRDefault="007E333B">
            <w:pPr>
              <w:suppressAutoHyphens w:val="0"/>
              <w:textAlignment w:val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2.3 Предзаказы оформление (Модуль Предзаказ)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33B" w:rsidRDefault="007E333B">
            <w:pPr>
              <w:pStyle w:val="Standard"/>
              <w:rPr>
                <w:rFonts w:ascii="Calibri" w:hAnsi="Calibri"/>
              </w:rPr>
            </w:pPr>
          </w:p>
        </w:tc>
      </w:tr>
      <w:tr w:rsidR="007E333B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33B" w:rsidRDefault="007E33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2.4 Просмотр и аннулирование предзаказов на кассе </w:t>
            </w:r>
            <w:r>
              <w:rPr>
                <w:rFonts w:ascii="Calibri" w:hAnsi="Calibri"/>
                <w:sz w:val="20"/>
                <w:szCs w:val="20"/>
              </w:rPr>
              <w:t>(Модуль Предзаказ)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33B" w:rsidRDefault="007E333B">
            <w:pPr>
              <w:pStyle w:val="Standard"/>
              <w:rPr>
                <w:rFonts w:ascii="Calibri" w:hAnsi="Calibri"/>
              </w:rPr>
            </w:pPr>
          </w:p>
        </w:tc>
      </w:tr>
      <w:tr w:rsidR="007E333B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33B" w:rsidRDefault="007E333B">
            <w:r>
              <w:rPr>
                <w:rFonts w:ascii="Calibri" w:hAnsi="Calibri"/>
                <w:sz w:val="18"/>
                <w:szCs w:val="18"/>
              </w:rPr>
              <w:t xml:space="preserve">2.5 Отпуск предзаказа </w:t>
            </w:r>
            <w:r>
              <w:rPr>
                <w:rFonts w:ascii="Calibri" w:hAnsi="Calibri"/>
                <w:sz w:val="20"/>
                <w:szCs w:val="20"/>
              </w:rPr>
              <w:t>(Модуль Предзаказ)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33B" w:rsidRDefault="007E333B">
            <w:pPr>
              <w:pStyle w:val="Standard"/>
              <w:rPr>
                <w:rFonts w:ascii="Calibri" w:hAnsi="Calibri"/>
              </w:rPr>
            </w:pPr>
          </w:p>
        </w:tc>
      </w:tr>
      <w:tr w:rsidR="007E333B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33B" w:rsidRDefault="007E333B">
            <w:r>
              <w:rPr>
                <w:rFonts w:ascii="Calibri" w:hAnsi="Calibri"/>
                <w:sz w:val="20"/>
                <w:szCs w:val="20"/>
              </w:rPr>
              <w:t xml:space="preserve">2.6 Забронированные товары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33B" w:rsidRDefault="007E333B">
            <w:pPr>
              <w:pStyle w:val="Standard"/>
              <w:rPr>
                <w:rFonts w:ascii="Calibri" w:hAnsi="Calibri"/>
              </w:rPr>
            </w:pPr>
          </w:p>
        </w:tc>
      </w:tr>
      <w:tr w:rsidR="007E333B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33B" w:rsidRDefault="007E33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2.7 Мотивационные планы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первостольников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(настройка в Модуле Маркетинг)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33B" w:rsidRDefault="007E333B">
            <w:pPr>
              <w:pStyle w:val="Standard"/>
              <w:rPr>
                <w:rFonts w:ascii="Calibri" w:hAnsi="Calibri"/>
              </w:rPr>
            </w:pPr>
          </w:p>
        </w:tc>
      </w:tr>
      <w:tr w:rsidR="007E333B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33B" w:rsidRDefault="007E333B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33B" w:rsidRDefault="007E333B">
            <w:pPr>
              <w:pStyle w:val="Standard"/>
              <w:rPr>
                <w:rFonts w:ascii="Calibri" w:hAnsi="Calibri"/>
              </w:rPr>
            </w:pPr>
          </w:p>
        </w:tc>
      </w:tr>
    </w:tbl>
    <w:p w:rsidR="00590DC0" w:rsidRDefault="00170DB4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*да/нет –статус обучения </w:t>
      </w:r>
    </w:p>
    <w:p w:rsidR="00590DC0" w:rsidRDefault="00590DC0">
      <w:pPr>
        <w:pStyle w:val="Standard"/>
        <w:rPr>
          <w:rFonts w:ascii="Calibri" w:hAnsi="Calibri"/>
          <w:sz w:val="18"/>
          <w:szCs w:val="18"/>
        </w:rPr>
      </w:pPr>
    </w:p>
    <w:p w:rsidR="00590DC0" w:rsidRDefault="00170DB4">
      <w:pPr>
        <w:pStyle w:val="Standard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      </w:t>
      </w:r>
    </w:p>
    <w:p w:rsidR="00590DC0" w:rsidRDefault="00590DC0">
      <w:pPr>
        <w:pStyle w:val="Standard"/>
        <w:jc w:val="center"/>
        <w:rPr>
          <w:rFonts w:ascii="Calibri" w:hAnsi="Calibri"/>
          <w:b/>
          <w:sz w:val="28"/>
        </w:rPr>
      </w:pPr>
    </w:p>
    <w:p w:rsidR="00590DC0" w:rsidRDefault="00590DC0">
      <w:pPr>
        <w:pStyle w:val="Standard"/>
        <w:jc w:val="center"/>
        <w:rPr>
          <w:rFonts w:ascii="Calibri" w:hAnsi="Calibri"/>
          <w:b/>
          <w:sz w:val="28"/>
        </w:rPr>
      </w:pPr>
    </w:p>
    <w:p w:rsidR="00590DC0" w:rsidRPr="005F2FBA" w:rsidRDefault="00170DB4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28"/>
        </w:rPr>
        <w:t xml:space="preserve">  Программа </w:t>
      </w:r>
      <w:proofErr w:type="gramStart"/>
      <w:r>
        <w:rPr>
          <w:rFonts w:ascii="Calibri" w:hAnsi="Calibri"/>
          <w:b/>
          <w:sz w:val="28"/>
        </w:rPr>
        <w:t>обучения  Модуль</w:t>
      </w:r>
      <w:proofErr w:type="gramEnd"/>
      <w:r>
        <w:rPr>
          <w:rFonts w:ascii="Calibri" w:hAnsi="Calibri"/>
          <w:b/>
          <w:sz w:val="28"/>
        </w:rPr>
        <w:t xml:space="preserve"> Офис аптеки и аптечной сети</w:t>
      </w:r>
      <w:r w:rsidR="005F2FBA">
        <w:rPr>
          <w:rFonts w:ascii="Calibri" w:hAnsi="Calibri"/>
          <w:b/>
          <w:sz w:val="28"/>
        </w:rPr>
        <w:t xml:space="preserve"> </w:t>
      </w:r>
      <w:r w:rsidR="005F2FBA" w:rsidRPr="007E333B">
        <w:rPr>
          <w:rFonts w:ascii="Calibri" w:hAnsi="Calibri"/>
        </w:rPr>
        <w:t>дополнительно предоставляться ссылк</w:t>
      </w:r>
      <w:r w:rsidR="005F2FBA">
        <w:rPr>
          <w:rFonts w:ascii="Calibri" w:hAnsi="Calibri"/>
        </w:rPr>
        <w:t>и</w:t>
      </w:r>
      <w:r w:rsidR="005F2FBA" w:rsidRPr="007E333B">
        <w:rPr>
          <w:rFonts w:ascii="Calibri" w:hAnsi="Calibri"/>
        </w:rPr>
        <w:t xml:space="preserve"> на обучающи</w:t>
      </w:r>
      <w:r w:rsidR="005F2FBA">
        <w:rPr>
          <w:rFonts w:ascii="Calibri" w:hAnsi="Calibri"/>
        </w:rPr>
        <w:t>е</w:t>
      </w:r>
      <w:r w:rsidR="005F2FBA" w:rsidRPr="007E333B">
        <w:rPr>
          <w:rFonts w:ascii="Calibri" w:hAnsi="Calibri"/>
        </w:rPr>
        <w:t xml:space="preserve"> роли</w:t>
      </w:r>
      <w:r w:rsidR="005F2FBA" w:rsidRPr="005F2FBA">
        <w:rPr>
          <w:rFonts w:ascii="Calibri" w:hAnsi="Calibri"/>
        </w:rPr>
        <w:t>ки</w:t>
      </w:r>
      <w:r w:rsidR="005F2FBA" w:rsidRPr="005F2FBA">
        <w:rPr>
          <w:rFonts w:ascii="Calibri" w:hAnsi="Calibri"/>
          <w:sz w:val="28"/>
        </w:rPr>
        <w:t xml:space="preserve">  </w:t>
      </w:r>
      <w:r w:rsidR="005F2FBA">
        <w:rPr>
          <w:rFonts w:ascii="Calibri" w:hAnsi="Calibri"/>
        </w:rPr>
        <w:t>по основному функционалу, востребованному пользователями аптек</w:t>
      </w:r>
    </w:p>
    <w:p w:rsidR="00590DC0" w:rsidRDefault="00590DC0">
      <w:pPr>
        <w:pStyle w:val="Standard"/>
        <w:rPr>
          <w:rFonts w:ascii="Calibri" w:hAnsi="Calibri"/>
          <w:sz w:val="18"/>
          <w:szCs w:val="18"/>
        </w:rPr>
      </w:pPr>
    </w:p>
    <w:p w:rsidR="00590DC0" w:rsidRDefault="00590DC0">
      <w:pPr>
        <w:pStyle w:val="Standard"/>
        <w:rPr>
          <w:rFonts w:ascii="Calibri" w:hAnsi="Calibri"/>
          <w:sz w:val="18"/>
          <w:szCs w:val="18"/>
        </w:rPr>
      </w:pP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  <w:gridCol w:w="1842"/>
      </w:tblGrid>
      <w:tr w:rsidR="00590DC0">
        <w:trPr>
          <w:trHeight w:val="37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Отметка о прохождении*</w:t>
            </w: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1.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Общие  навыки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1.1. Поиск, фильтры, подсветка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1.2. Групповые операции по товару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1.3. Свойства товара: как завести новое свойство и проставить его на товар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1.4. Обзор системы справочников (вид товара, базовые категории, потребительские категории). Принципы и порядок работы со справочниками: централизованное редактирование, пополнение справочников (В ЦО)</w:t>
            </w:r>
          </w:p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Общие параметры и настройки.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2.1. Не лучшее размещение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2.2.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Супер цены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2.3. Предзаказы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2.4. Поставка (кроткий срок годности), проверки и предупреждения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2.5. Баллы сотрудников, Короткие сроки годности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 Заказ.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3.1. Матрица заказа (шаблоны)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3.2. Наценки прайс-листов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3.3.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Сверхзапасы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3.4. Ассортиментный план (статус товара).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3.5. Матрица АП, индивидуальные параметры (понятие).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3.6. АП аптеки, настройка индивидуальных параметров на товары (Q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min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, Q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, не изменять до).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3.7. Расчет заказа по шагам.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3.8. Отчет заказы-поставки.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3.9. Отчет по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неразмещеным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заказам.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3.10.  Отчет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Супер цены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(по настроенным ранее параметрам).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3.11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Приходование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товара, формирование счета-фактуры, печать ценников и этикеток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3.12 Возврат,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переоценка( изменения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делителя), перемещение товара, товарные запасы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3.13 Сводный прайс-лист.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3.14 Предзаказы, прайс-листы предзаказа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 Отчеты.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4.1. Закупки запасы детальный, Закупки запасы сводный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4.2 Оперативный отчет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4.3. Товарооборот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4.4. Аналитика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4.5. Анализ товарных запасов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4.6 Контроль минимального ассортимента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4.7 Отчет предельные цены ЖВ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4.8 Товарный отчет, Кассовый отчет</w:t>
            </w:r>
          </w:p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90DC0" w:rsidRDefault="00170DB4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*да/нет –статус обучения </w:t>
      </w:r>
    </w:p>
    <w:p w:rsidR="00590DC0" w:rsidRDefault="00590DC0">
      <w:pPr>
        <w:pStyle w:val="Standard"/>
        <w:rPr>
          <w:rFonts w:ascii="Calibri" w:hAnsi="Calibri"/>
          <w:sz w:val="22"/>
          <w:szCs w:val="22"/>
        </w:rPr>
      </w:pPr>
    </w:p>
    <w:p w:rsidR="00590DC0" w:rsidRDefault="00590DC0">
      <w:pPr>
        <w:jc w:val="center"/>
        <w:rPr>
          <w:rFonts w:ascii="Calibri" w:hAnsi="Calibri"/>
          <w:b/>
          <w:sz w:val="28"/>
        </w:rPr>
      </w:pPr>
    </w:p>
    <w:p w:rsidR="00590DC0" w:rsidRDefault="00590DC0">
      <w:pPr>
        <w:jc w:val="center"/>
        <w:rPr>
          <w:rFonts w:ascii="Calibri" w:hAnsi="Calibri"/>
          <w:b/>
          <w:sz w:val="28"/>
        </w:rPr>
      </w:pPr>
    </w:p>
    <w:p w:rsidR="00590DC0" w:rsidRDefault="00170DB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Программа </w:t>
      </w:r>
      <w:proofErr w:type="gramStart"/>
      <w:r>
        <w:rPr>
          <w:rFonts w:ascii="Calibri" w:hAnsi="Calibri"/>
          <w:b/>
          <w:sz w:val="28"/>
        </w:rPr>
        <w:t>обучения  Модуль</w:t>
      </w:r>
      <w:proofErr w:type="gramEnd"/>
      <w:r>
        <w:rPr>
          <w:rFonts w:ascii="Calibri" w:hAnsi="Calibri"/>
          <w:b/>
          <w:sz w:val="28"/>
        </w:rPr>
        <w:t xml:space="preserve"> Маркетинг</w:t>
      </w:r>
    </w:p>
    <w:p w:rsidR="00590DC0" w:rsidRDefault="00590DC0">
      <w:pPr>
        <w:rPr>
          <w:rFonts w:ascii="Calibri" w:hAnsi="Calibri"/>
          <w:sz w:val="18"/>
          <w:szCs w:val="18"/>
        </w:rPr>
      </w:pPr>
    </w:p>
    <w:p w:rsidR="00590DC0" w:rsidRDefault="00590DC0">
      <w:pPr>
        <w:rPr>
          <w:rFonts w:ascii="Calibri" w:hAnsi="Calibri"/>
          <w:sz w:val="18"/>
          <w:szCs w:val="18"/>
        </w:rPr>
      </w:pP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  <w:gridCol w:w="1842"/>
      </w:tblGrid>
      <w:tr w:rsidR="00590DC0">
        <w:trPr>
          <w:trHeight w:val="37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Отметка о прохождении*</w:t>
            </w: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1.0 Новый контракт (заведения контракта с производителем)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1.1 Общие параметры настройки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1.2 Статистика аптек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1.3 Графики сотрудников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1.4 Заполнения обязательных полей (основные условия контракта)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1.5 Добавление в контракт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товара,  объединения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в группы товаров, ввод учетных цен производителя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1.5 Добавление аптек и распределение плана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1.6 Бонус матрица, условия начисления бонусов по контракту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2.0 Заведение мотивации на основе контракта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2.1 Создание мотивации по контракту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2.2 Общий план редактирования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2.3 Бонус база, бонус ставка (мотивация для сотрудников)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2.4 Распределение плана по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аптекам,  сотрудникам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3.0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Заведение  мотивации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 без контракта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3.1 Заполнения обязательных полей (основные условия мотивации)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3.2 Добавление товара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3.3 Бонус база, бонус ставка (мотивация для сотрудников)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3.4 Распределение плана по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аптекам,  сотрудникам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4.0 Отчеты по мотивации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5.0 Отчеты по контрактам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6.0 Работа с маркетингом </w:t>
            </w:r>
            <w:r w:rsidR="00ED1345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90DC0" w:rsidRDefault="00170DB4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*да/нет –статус обучения </w:t>
      </w:r>
    </w:p>
    <w:p w:rsidR="00590DC0" w:rsidRDefault="00590DC0">
      <w:pPr>
        <w:jc w:val="center"/>
        <w:rPr>
          <w:rFonts w:ascii="Calibri" w:hAnsi="Calibri"/>
          <w:b/>
          <w:sz w:val="28"/>
        </w:rPr>
      </w:pPr>
    </w:p>
    <w:p w:rsidR="00590DC0" w:rsidRDefault="00170DB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Программа </w:t>
      </w:r>
      <w:proofErr w:type="gramStart"/>
      <w:r>
        <w:rPr>
          <w:rFonts w:ascii="Calibri" w:hAnsi="Calibri"/>
          <w:b/>
          <w:sz w:val="28"/>
        </w:rPr>
        <w:t>обучения  Модуль</w:t>
      </w:r>
      <w:proofErr w:type="gramEnd"/>
      <w:r>
        <w:rPr>
          <w:rFonts w:ascii="Calibri" w:hAnsi="Calibri"/>
          <w:b/>
          <w:sz w:val="28"/>
        </w:rPr>
        <w:t xml:space="preserve"> Предзаказ</w:t>
      </w:r>
    </w:p>
    <w:p w:rsidR="00590DC0" w:rsidRDefault="00590DC0">
      <w:pPr>
        <w:rPr>
          <w:rFonts w:ascii="Calibri" w:hAnsi="Calibri"/>
          <w:sz w:val="18"/>
          <w:szCs w:val="18"/>
        </w:rPr>
      </w:pPr>
    </w:p>
    <w:p w:rsidR="00590DC0" w:rsidRDefault="00590DC0">
      <w:pPr>
        <w:rPr>
          <w:rFonts w:ascii="Calibri" w:hAnsi="Calibri"/>
          <w:sz w:val="18"/>
          <w:szCs w:val="18"/>
        </w:rPr>
      </w:pP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  <w:gridCol w:w="1842"/>
      </w:tblGrid>
      <w:tr w:rsidR="00590DC0">
        <w:trPr>
          <w:trHeight w:val="37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Отметка о прохождении*</w:t>
            </w: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Общие параметры настройки предзаказа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Матрица предзаказа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Прайс-листы предзаказа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Оформление предзаказа (Касса, Склад)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Просмотр и аннулирование предзаказов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Автоматическое размещение предзаказа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Ручное размещение предзаказа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Удаление позиции предзаказа из заявки поставщика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Приход и бронирование товара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Ручное бронирование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Анулирование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позиции предзаказа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Отпуск предзаказа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Статус предзаказа (Новый, Заказан, Бронь, Выдан,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Анулирован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90DC0" w:rsidRDefault="00170DB4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*да/нет –статус обучения </w:t>
      </w:r>
    </w:p>
    <w:p w:rsidR="00590DC0" w:rsidRDefault="00590DC0">
      <w:pPr>
        <w:pStyle w:val="Standard"/>
        <w:rPr>
          <w:rFonts w:ascii="Calibri" w:hAnsi="Calibri"/>
          <w:sz w:val="22"/>
          <w:szCs w:val="22"/>
        </w:rPr>
      </w:pPr>
    </w:p>
    <w:p w:rsidR="00590DC0" w:rsidRDefault="00590DC0">
      <w:pPr>
        <w:pStyle w:val="Standard"/>
        <w:rPr>
          <w:rFonts w:ascii="Calibri" w:hAnsi="Calibri"/>
          <w:b/>
          <w:sz w:val="28"/>
          <w:szCs w:val="28"/>
        </w:rPr>
      </w:pPr>
    </w:p>
    <w:p w:rsidR="00590DC0" w:rsidRDefault="00170DB4">
      <w:pPr>
        <w:pStyle w:val="Standard"/>
      </w:pPr>
      <w:r>
        <w:rPr>
          <w:rFonts w:ascii="Calibri" w:hAnsi="Calibri"/>
          <w:b/>
          <w:sz w:val="28"/>
          <w:szCs w:val="28"/>
        </w:rPr>
        <w:t xml:space="preserve">Программа </w:t>
      </w:r>
      <w:proofErr w:type="gramStart"/>
      <w:r>
        <w:rPr>
          <w:rFonts w:ascii="Calibri" w:hAnsi="Calibri"/>
          <w:b/>
          <w:sz w:val="28"/>
          <w:szCs w:val="28"/>
        </w:rPr>
        <w:t>обучения  Аналитическая</w:t>
      </w:r>
      <w:proofErr w:type="gramEnd"/>
      <w:r>
        <w:rPr>
          <w:rFonts w:ascii="Calibri" w:hAnsi="Calibri"/>
          <w:b/>
          <w:sz w:val="28"/>
          <w:szCs w:val="28"/>
        </w:rPr>
        <w:t xml:space="preserve"> отчетность руководителя и маркетолога</w:t>
      </w:r>
    </w:p>
    <w:p w:rsidR="00590DC0" w:rsidRDefault="00590DC0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  <w:gridCol w:w="1842"/>
      </w:tblGrid>
      <w:tr w:rsidR="00590DC0">
        <w:trPr>
          <w:trHeight w:val="37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Отметка о прохождении*</w:t>
            </w: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Аналитика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Продажи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Закупки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Запасы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Анализ товарных запасов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Продажи-Остатки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Отчет Чеки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Закупки запасы детальный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Закупки запасы сводный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Оперативный отчет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Товарооборот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Отчет Дефицит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История товара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Контроль забракованных серий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Контроль минимального ассортимента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Отчет предельные цены ЖВ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Товарный отчет, Кассовый отчет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Заказы-поставки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Супер цена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Отчет по неразмещенным заказам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Контроль расценки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Отчет по мотивации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Отчет по контрактам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Товарные запасы анализ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a9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Ассортиментный план анализ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Pr="005B12EC" w:rsidRDefault="00170DB4" w:rsidP="00ED1345">
            <w:pPr>
              <w:pStyle w:val="a9"/>
              <w:rPr>
                <w:rFonts w:ascii="Calibri" w:hAnsi="Calibri"/>
                <w:b/>
                <w:sz w:val="18"/>
                <w:szCs w:val="18"/>
              </w:rPr>
            </w:pPr>
            <w:r w:rsidRPr="005B12E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D1345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90DC0" w:rsidRDefault="00170DB4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*да/нет –статус обучения </w:t>
      </w:r>
    </w:p>
    <w:p w:rsidR="00590DC0" w:rsidRDefault="00590DC0">
      <w:pPr>
        <w:pStyle w:val="Standard"/>
        <w:rPr>
          <w:rFonts w:ascii="Calibri" w:hAnsi="Calibri"/>
          <w:b/>
          <w:sz w:val="18"/>
          <w:szCs w:val="18"/>
        </w:rPr>
      </w:pPr>
    </w:p>
    <w:p w:rsidR="00590DC0" w:rsidRDefault="00590DC0">
      <w:pPr>
        <w:pStyle w:val="Standard"/>
        <w:rPr>
          <w:rFonts w:ascii="Calibri" w:hAnsi="Calibri"/>
          <w:sz w:val="22"/>
          <w:szCs w:val="22"/>
        </w:rPr>
      </w:pPr>
    </w:p>
    <w:p w:rsidR="00ED1345" w:rsidRDefault="00ED1345">
      <w:pPr>
        <w:pStyle w:val="Standard"/>
        <w:rPr>
          <w:rFonts w:ascii="Calibri" w:hAnsi="Calibri"/>
          <w:b/>
          <w:sz w:val="28"/>
          <w:szCs w:val="28"/>
        </w:rPr>
      </w:pPr>
    </w:p>
    <w:p w:rsidR="00ED1345" w:rsidRDefault="00ED1345">
      <w:pPr>
        <w:pStyle w:val="Standard"/>
        <w:rPr>
          <w:rFonts w:ascii="Calibri" w:hAnsi="Calibri"/>
          <w:b/>
          <w:sz w:val="28"/>
          <w:szCs w:val="28"/>
        </w:rPr>
      </w:pPr>
    </w:p>
    <w:p w:rsidR="00ED1345" w:rsidRDefault="00ED1345">
      <w:pPr>
        <w:pStyle w:val="Standard"/>
        <w:rPr>
          <w:rFonts w:ascii="Calibri" w:hAnsi="Calibri"/>
          <w:b/>
          <w:sz w:val="28"/>
          <w:szCs w:val="28"/>
        </w:rPr>
      </w:pPr>
    </w:p>
    <w:p w:rsidR="00590DC0" w:rsidRDefault="00170DB4">
      <w:pPr>
        <w:pStyle w:val="Standard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Подтверждение о прохождении обучения сотрудников аптечного предприятия*:</w:t>
      </w:r>
    </w:p>
    <w:p w:rsidR="00590DC0" w:rsidRDefault="00590DC0">
      <w:pPr>
        <w:pStyle w:val="Standard"/>
        <w:rPr>
          <w:rFonts w:ascii="Calibri" w:hAnsi="Calibri"/>
          <w:b/>
          <w:sz w:val="28"/>
          <w:szCs w:val="28"/>
        </w:rPr>
      </w:pPr>
    </w:p>
    <w:p w:rsidR="00590DC0" w:rsidRDefault="00590DC0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103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1"/>
        <w:gridCol w:w="1058"/>
        <w:gridCol w:w="1188"/>
        <w:gridCol w:w="2127"/>
        <w:gridCol w:w="1292"/>
        <w:gridCol w:w="1276"/>
        <w:gridCol w:w="1559"/>
      </w:tblGrid>
      <w:tr w:rsidR="00590DC0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Standard"/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Подразделение( ЦО</w:t>
            </w:r>
            <w:proofErr w:type="gramEnd"/>
            <w:r>
              <w:rPr>
                <w:rFonts w:ascii="Calibri" w:hAnsi="Calibri"/>
                <w:b/>
                <w:sz w:val="18"/>
                <w:szCs w:val="18"/>
              </w:rPr>
              <w:t>, аптека и т.д.)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Standard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ФИО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Standard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Standard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Программа обучения:</w:t>
            </w:r>
          </w:p>
          <w:p w:rsidR="00590DC0" w:rsidRDefault="00170DB4">
            <w:pPr>
              <w:pStyle w:val="Standard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Модуль Касса, Модуль Офис аптеки и аптечной сети, Модуль Маркетинг, Модуль Предзаказ, Аналитическая отчетность руководителя и маркетолога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Standard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Дата прохождения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Standard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Подпись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170DB4">
            <w:pPr>
              <w:pStyle w:val="Standard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Комментарий</w:t>
            </w:r>
          </w:p>
        </w:tc>
      </w:tr>
      <w:tr w:rsidR="00590DC0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590DC0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C0" w:rsidRDefault="00590DC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90DC0" w:rsidRDefault="00590DC0">
      <w:pPr>
        <w:pStyle w:val="Standard"/>
        <w:rPr>
          <w:rFonts w:ascii="Calibri" w:hAnsi="Calibri"/>
          <w:sz w:val="18"/>
          <w:szCs w:val="18"/>
        </w:rPr>
      </w:pPr>
    </w:p>
    <w:p w:rsidR="00590DC0" w:rsidRDefault="00170DB4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*Если </w:t>
      </w:r>
      <w:proofErr w:type="spellStart"/>
      <w:r>
        <w:rPr>
          <w:rFonts w:ascii="Calibri" w:hAnsi="Calibri"/>
          <w:sz w:val="18"/>
          <w:szCs w:val="18"/>
        </w:rPr>
        <w:t>первостольника</w:t>
      </w:r>
      <w:proofErr w:type="spellEnd"/>
      <w:r>
        <w:rPr>
          <w:rFonts w:ascii="Calibri" w:hAnsi="Calibri"/>
          <w:sz w:val="18"/>
          <w:szCs w:val="18"/>
        </w:rPr>
        <w:t xml:space="preserve"> обучает зав. аптекой или системный администратор сети</w:t>
      </w:r>
      <w:r w:rsidR="005B12EC">
        <w:rPr>
          <w:rFonts w:ascii="Calibri" w:hAnsi="Calibri"/>
          <w:sz w:val="18"/>
          <w:szCs w:val="18"/>
        </w:rPr>
        <w:t xml:space="preserve">, то в таблицу вносится ФИО только сотрудника, который был обучен непосредственно специалистом </w:t>
      </w:r>
      <w:proofErr w:type="spellStart"/>
      <w:r w:rsidR="005B12EC">
        <w:rPr>
          <w:rFonts w:ascii="Calibri" w:hAnsi="Calibri"/>
          <w:sz w:val="18"/>
          <w:szCs w:val="18"/>
        </w:rPr>
        <w:t>СмартАптека</w:t>
      </w:r>
      <w:proofErr w:type="spellEnd"/>
      <w:r w:rsidR="005B12EC">
        <w:rPr>
          <w:rFonts w:ascii="Calibri" w:hAnsi="Calibri"/>
          <w:sz w:val="18"/>
          <w:szCs w:val="18"/>
        </w:rPr>
        <w:t xml:space="preserve"> </w:t>
      </w:r>
    </w:p>
    <w:p w:rsidR="00170DB4" w:rsidRPr="006F23DD" w:rsidRDefault="00170DB4" w:rsidP="00170DB4">
      <w:pPr>
        <w:rPr>
          <w:b/>
        </w:rPr>
      </w:pPr>
      <w:r w:rsidRPr="006F23DD">
        <w:rPr>
          <w:b/>
        </w:rPr>
        <w:t xml:space="preserve">От имени </w:t>
      </w:r>
      <w:r w:rsidR="005F2FBA">
        <w:rPr>
          <w:b/>
        </w:rPr>
        <w:t>Заказчика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0188" w:type="dxa"/>
        <w:tblLook w:val="0000" w:firstRow="0" w:lastRow="0" w:firstColumn="0" w:lastColumn="0" w:noHBand="0" w:noVBand="0"/>
      </w:tblPr>
      <w:tblGrid>
        <w:gridCol w:w="4855"/>
        <w:gridCol w:w="5333"/>
      </w:tblGrid>
      <w:tr w:rsidR="00170DB4" w:rsidTr="00CA3054">
        <w:tc>
          <w:tcPr>
            <w:tcW w:w="4855" w:type="dxa"/>
            <w:shd w:val="clear" w:color="auto" w:fill="auto"/>
          </w:tcPr>
          <w:p w:rsidR="00170DB4" w:rsidRPr="00170DB4" w:rsidRDefault="00170DB4" w:rsidP="00CA3054">
            <w:pPr>
              <w:pStyle w:val="3"/>
              <w:spacing w:line="264" w:lineRule="auto"/>
              <w:jc w:val="left"/>
              <w:rPr>
                <w:color w:val="00000A"/>
                <w:sz w:val="20"/>
                <w:szCs w:val="20"/>
              </w:rPr>
            </w:pPr>
            <w:r w:rsidRPr="00170DB4">
              <w:rPr>
                <w:color w:val="00000A"/>
                <w:sz w:val="20"/>
                <w:szCs w:val="20"/>
              </w:rPr>
              <w:t xml:space="preserve"> ООО </w:t>
            </w:r>
            <w:proofErr w:type="gramStart"/>
            <w:r w:rsidRPr="00170DB4">
              <w:rPr>
                <w:color w:val="00000A"/>
                <w:sz w:val="20"/>
                <w:szCs w:val="20"/>
              </w:rPr>
              <w:t xml:space="preserve">«  </w:t>
            </w:r>
            <w:proofErr w:type="gramEnd"/>
            <w:r w:rsidRPr="00170DB4">
              <w:rPr>
                <w:color w:val="00000A"/>
                <w:sz w:val="20"/>
                <w:szCs w:val="20"/>
              </w:rPr>
              <w:t xml:space="preserve">                          »</w:t>
            </w:r>
          </w:p>
          <w:p w:rsidR="00170DB4" w:rsidRPr="00170DB4" w:rsidRDefault="00170DB4" w:rsidP="00CA3054">
            <w:pPr>
              <w:pStyle w:val="3"/>
              <w:spacing w:line="264" w:lineRule="auto"/>
              <w:jc w:val="left"/>
              <w:rPr>
                <w:color w:val="00000A"/>
                <w:sz w:val="20"/>
                <w:szCs w:val="20"/>
              </w:rPr>
            </w:pPr>
          </w:p>
          <w:p w:rsidR="00170DB4" w:rsidRPr="00170DB4" w:rsidRDefault="00170DB4" w:rsidP="00CA3054">
            <w:pPr>
              <w:pStyle w:val="3"/>
              <w:spacing w:line="264" w:lineRule="auto"/>
              <w:jc w:val="left"/>
              <w:rPr>
                <w:color w:val="00000A"/>
                <w:sz w:val="20"/>
                <w:szCs w:val="20"/>
              </w:rPr>
            </w:pPr>
            <w:r w:rsidRPr="00170DB4">
              <w:rPr>
                <w:color w:val="00000A"/>
                <w:sz w:val="20"/>
                <w:szCs w:val="20"/>
              </w:rPr>
              <w:t xml:space="preserve">______________________/ ______________/                             </w:t>
            </w:r>
          </w:p>
          <w:p w:rsidR="00170DB4" w:rsidRPr="00170DB4" w:rsidRDefault="00170DB4" w:rsidP="00CA3054">
            <w:pPr>
              <w:pStyle w:val="3"/>
              <w:spacing w:line="264" w:lineRule="auto"/>
              <w:jc w:val="left"/>
              <w:rPr>
                <w:b w:val="0"/>
                <w:color w:val="00000A"/>
                <w:sz w:val="20"/>
                <w:szCs w:val="20"/>
              </w:rPr>
            </w:pPr>
            <w:r w:rsidRPr="00170DB4">
              <w:rPr>
                <w:b w:val="0"/>
                <w:color w:val="00000A"/>
                <w:sz w:val="20"/>
                <w:szCs w:val="20"/>
              </w:rPr>
              <w:t xml:space="preserve">Должность </w:t>
            </w:r>
            <w:proofErr w:type="gramStart"/>
            <w:r w:rsidRPr="00170DB4">
              <w:rPr>
                <w:b w:val="0"/>
                <w:color w:val="00000A"/>
                <w:sz w:val="20"/>
                <w:szCs w:val="20"/>
              </w:rPr>
              <w:t xml:space="preserve">подпись,   </w:t>
            </w:r>
            <w:proofErr w:type="gramEnd"/>
            <w:r w:rsidRPr="00170DB4">
              <w:rPr>
                <w:b w:val="0"/>
                <w:color w:val="00000A"/>
                <w:sz w:val="20"/>
                <w:szCs w:val="20"/>
              </w:rPr>
              <w:t xml:space="preserve">  М.П.                        ФИО</w:t>
            </w:r>
          </w:p>
          <w:p w:rsidR="00170DB4" w:rsidRPr="00170DB4" w:rsidRDefault="00170DB4" w:rsidP="00CA3054">
            <w:pPr>
              <w:pStyle w:val="3"/>
              <w:spacing w:line="264" w:lineRule="auto"/>
              <w:jc w:val="left"/>
              <w:rPr>
                <w:b w:val="0"/>
                <w:color w:val="00000A"/>
                <w:sz w:val="20"/>
                <w:szCs w:val="20"/>
              </w:rPr>
            </w:pPr>
          </w:p>
          <w:p w:rsidR="00170DB4" w:rsidRPr="00170DB4" w:rsidRDefault="00170DB4" w:rsidP="00CA3054">
            <w:pPr>
              <w:pStyle w:val="3"/>
              <w:spacing w:line="264" w:lineRule="auto"/>
              <w:jc w:val="left"/>
              <w:rPr>
                <w:color w:val="00000A"/>
                <w:sz w:val="20"/>
                <w:szCs w:val="20"/>
              </w:rPr>
            </w:pPr>
          </w:p>
          <w:p w:rsidR="00170DB4" w:rsidRPr="00170DB4" w:rsidRDefault="00170DB4" w:rsidP="00CA3054">
            <w:pPr>
              <w:pStyle w:val="3"/>
              <w:spacing w:line="264" w:lineRule="auto"/>
              <w:jc w:val="left"/>
              <w:rPr>
                <w:color w:val="00000A"/>
                <w:sz w:val="20"/>
                <w:szCs w:val="20"/>
              </w:rPr>
            </w:pPr>
          </w:p>
          <w:p w:rsidR="00170DB4" w:rsidRPr="00170DB4" w:rsidRDefault="00170DB4" w:rsidP="00CA3054">
            <w:pPr>
              <w:pStyle w:val="3"/>
              <w:spacing w:line="264" w:lineRule="auto"/>
              <w:jc w:val="left"/>
              <w:rPr>
                <w:color w:val="00000A"/>
                <w:sz w:val="20"/>
                <w:szCs w:val="20"/>
              </w:rPr>
            </w:pPr>
          </w:p>
          <w:p w:rsidR="00170DB4" w:rsidRPr="00ED1345" w:rsidRDefault="005F2FBA" w:rsidP="00CA3054">
            <w:pPr>
              <w:pStyle w:val="3"/>
              <w:spacing w:line="264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От имени </w:t>
            </w:r>
            <w:r w:rsidR="00170DB4" w:rsidRPr="00170DB4">
              <w:rPr>
                <w:color w:val="00000A"/>
                <w:sz w:val="20"/>
                <w:szCs w:val="20"/>
              </w:rPr>
              <w:t>ИСПОЛНИТЕЛ</w:t>
            </w:r>
            <w:r>
              <w:rPr>
                <w:color w:val="00000A"/>
                <w:sz w:val="20"/>
                <w:szCs w:val="20"/>
              </w:rPr>
              <w:t>Я</w:t>
            </w:r>
          </w:p>
        </w:tc>
        <w:tc>
          <w:tcPr>
            <w:tcW w:w="5332" w:type="dxa"/>
            <w:shd w:val="clear" w:color="auto" w:fill="auto"/>
          </w:tcPr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DB4" w:rsidTr="00CA3054">
        <w:tc>
          <w:tcPr>
            <w:tcW w:w="4855" w:type="dxa"/>
            <w:tcBorders>
              <w:bottom w:val="single" w:sz="4" w:space="0" w:color="auto"/>
            </w:tcBorders>
            <w:shd w:val="clear" w:color="auto" w:fill="auto"/>
          </w:tcPr>
          <w:p w:rsidR="00170DB4" w:rsidRPr="00170DB4" w:rsidRDefault="005F2FBA" w:rsidP="00CA3054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обучению</w:t>
            </w:r>
          </w:p>
        </w:tc>
        <w:tc>
          <w:tcPr>
            <w:tcW w:w="5332" w:type="dxa"/>
            <w:shd w:val="clear" w:color="auto" w:fill="auto"/>
          </w:tcPr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DB4" w:rsidTr="00CA3054">
        <w:tc>
          <w:tcPr>
            <w:tcW w:w="48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B4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</w:tc>
        <w:tc>
          <w:tcPr>
            <w:tcW w:w="5332" w:type="dxa"/>
            <w:shd w:val="clear" w:color="auto" w:fill="auto"/>
            <w:vAlign w:val="bottom"/>
          </w:tcPr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DB4" w:rsidTr="00CA3054">
        <w:tc>
          <w:tcPr>
            <w:tcW w:w="4855" w:type="dxa"/>
            <w:shd w:val="clear" w:color="auto" w:fill="auto"/>
          </w:tcPr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D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F2FBA">
              <w:rPr>
                <w:rFonts w:ascii="Times New Roman" w:hAnsi="Times New Roman" w:cs="Times New Roman"/>
                <w:sz w:val="20"/>
                <w:szCs w:val="20"/>
              </w:rPr>
              <w:t>Малюкова Н.В.</w:t>
            </w:r>
            <w:r w:rsidRPr="00170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5332" w:type="dxa"/>
            <w:shd w:val="clear" w:color="auto" w:fill="auto"/>
          </w:tcPr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DB4" w:rsidTr="00CA3054">
        <w:tc>
          <w:tcPr>
            <w:tcW w:w="4855" w:type="dxa"/>
            <w:shd w:val="clear" w:color="auto" w:fill="auto"/>
          </w:tcPr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2" w:type="dxa"/>
            <w:shd w:val="clear" w:color="auto" w:fill="auto"/>
          </w:tcPr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DB4" w:rsidTr="00CA3054">
        <w:trPr>
          <w:trHeight w:val="80"/>
        </w:trPr>
        <w:tc>
          <w:tcPr>
            <w:tcW w:w="4855" w:type="dxa"/>
            <w:shd w:val="clear" w:color="auto" w:fill="auto"/>
          </w:tcPr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B4"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 w:rsidRPr="00170DB4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170DB4">
              <w:rPr>
                <w:rFonts w:ascii="Times New Roman" w:hAnsi="Times New Roman" w:cs="Times New Roman"/>
                <w:sz w:val="20"/>
                <w:szCs w:val="20"/>
              </w:rPr>
              <w:t>___________2018 г.</w:t>
            </w:r>
          </w:p>
        </w:tc>
        <w:tc>
          <w:tcPr>
            <w:tcW w:w="5332" w:type="dxa"/>
            <w:shd w:val="clear" w:color="auto" w:fill="auto"/>
          </w:tcPr>
          <w:p w:rsidR="00170DB4" w:rsidRPr="00170DB4" w:rsidRDefault="00170DB4" w:rsidP="00CA3054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0DB4" w:rsidRDefault="00170DB4" w:rsidP="00170DB4"/>
    <w:p w:rsidR="00170DB4" w:rsidRDefault="00170DB4">
      <w:pPr>
        <w:pStyle w:val="Standard"/>
      </w:pPr>
    </w:p>
    <w:sectPr w:rsidR="00170DB4">
      <w:foot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C17" w:rsidRDefault="00170DB4">
      <w:r>
        <w:separator/>
      </w:r>
    </w:p>
  </w:endnote>
  <w:endnote w:type="continuationSeparator" w:id="0">
    <w:p w:rsidR="00E27C17" w:rsidRDefault="001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2EB" w:rsidRDefault="00170DB4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0642EB" w:rsidRDefault="006132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C17" w:rsidRDefault="00170DB4">
      <w:r>
        <w:rPr>
          <w:color w:val="000000"/>
        </w:rPr>
        <w:separator/>
      </w:r>
    </w:p>
  </w:footnote>
  <w:footnote w:type="continuationSeparator" w:id="0">
    <w:p w:rsidR="00E27C17" w:rsidRDefault="0017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5594"/>
    <w:multiLevelType w:val="multilevel"/>
    <w:tmpl w:val="889EA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7687A"/>
    <w:multiLevelType w:val="multilevel"/>
    <w:tmpl w:val="B5447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C0"/>
    <w:rsid w:val="00170DB4"/>
    <w:rsid w:val="001943E3"/>
    <w:rsid w:val="001E5532"/>
    <w:rsid w:val="003168B2"/>
    <w:rsid w:val="00590DC0"/>
    <w:rsid w:val="005B12EC"/>
    <w:rsid w:val="005F2FBA"/>
    <w:rsid w:val="0061328F"/>
    <w:rsid w:val="007E333B"/>
    <w:rsid w:val="00E27C17"/>
    <w:rsid w:val="00E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952D"/>
  <w15:docId w15:val="{D390F023-1E43-4039-9970-85AE5A40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link w:val="30"/>
    <w:qFormat/>
    <w:rsid w:val="00170DB4"/>
    <w:pPr>
      <w:keepNext/>
      <w:suppressAutoHyphens w:val="0"/>
      <w:autoSpaceDN/>
      <w:jc w:val="both"/>
      <w:textAlignment w:val="auto"/>
      <w:outlineLvl w:val="2"/>
    </w:pPr>
    <w:rPr>
      <w:rFonts w:ascii="Times New Roman" w:eastAsia="Times New Roman" w:hAnsi="Times New Roman" w:cs="Times New Roman"/>
      <w:b/>
      <w:bCs/>
      <w:color w:val="FF0000"/>
      <w:kern w:val="0"/>
      <w:sz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rPr>
      <w:rFonts w:cs="Mangal"/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rPr>
      <w:rFonts w:cs="Mangal"/>
      <w:szCs w:val="21"/>
    </w:rPr>
  </w:style>
  <w:style w:type="paragraph" w:styleId="a9">
    <w:name w:val="List Paragraph"/>
    <w:basedOn w:val="a"/>
    <w:pPr>
      <w:ind w:left="720"/>
    </w:pPr>
    <w:rPr>
      <w:rFonts w:cs="Mangal"/>
      <w:szCs w:val="21"/>
    </w:rPr>
  </w:style>
  <w:style w:type="character" w:customStyle="1" w:styleId="30">
    <w:name w:val="Заголовок 3 Знак"/>
    <w:basedOn w:val="a0"/>
    <w:link w:val="3"/>
    <w:rsid w:val="00170DB4"/>
    <w:rPr>
      <w:rFonts w:ascii="Times New Roman" w:eastAsia="Times New Roman" w:hAnsi="Times New Roman" w:cs="Times New Roman"/>
      <w:b/>
      <w:bCs/>
      <w:color w:val="FF0000"/>
      <w:kern w:val="0"/>
      <w:sz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</dc:creator>
  <cp:lastModifiedBy>Валерия Николаева</cp:lastModifiedBy>
  <cp:revision>3</cp:revision>
  <cp:lastPrinted>2017-10-31T06:29:00Z</cp:lastPrinted>
  <dcterms:created xsi:type="dcterms:W3CDTF">2018-10-23T09:26:00Z</dcterms:created>
  <dcterms:modified xsi:type="dcterms:W3CDTF">2018-10-23T09:28:00Z</dcterms:modified>
</cp:coreProperties>
</file>